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0DF" w:rsidRDefault="005D0CCB">
      <w:pPr>
        <w:spacing w:line="360" w:lineRule="auto"/>
        <w:jc w:val="center"/>
        <w:rPr>
          <w:b/>
          <w:sz w:val="44"/>
          <w:szCs w:val="44"/>
        </w:rPr>
      </w:pPr>
      <w:r>
        <w:rPr>
          <w:rFonts w:hint="eastAsia"/>
          <w:b/>
          <w:sz w:val="44"/>
          <w:szCs w:val="44"/>
        </w:rPr>
        <w:t>深圳社工学院与中国人民大学</w:t>
      </w:r>
    </w:p>
    <w:p w:rsidR="003210DF" w:rsidRDefault="005D0CCB">
      <w:pPr>
        <w:spacing w:line="360" w:lineRule="auto"/>
        <w:jc w:val="center"/>
        <w:rPr>
          <w:b/>
          <w:sz w:val="44"/>
          <w:szCs w:val="44"/>
        </w:rPr>
      </w:pPr>
      <w:r>
        <w:rPr>
          <w:rFonts w:hint="eastAsia"/>
          <w:b/>
          <w:sz w:val="44"/>
          <w:szCs w:val="44"/>
        </w:rPr>
        <w:t>社会工作专业本、专科学历教育招生简章</w:t>
      </w:r>
    </w:p>
    <w:p w:rsidR="003210DF" w:rsidRDefault="003210DF">
      <w:pPr>
        <w:spacing w:line="360" w:lineRule="exact"/>
      </w:pPr>
    </w:p>
    <w:p w:rsidR="003210DF" w:rsidRDefault="005D0CCB" w:rsidP="00656877">
      <w:pPr>
        <w:spacing w:line="360" w:lineRule="exact"/>
        <w:ind w:firstLineChars="250" w:firstLine="527"/>
      </w:pPr>
      <w:r>
        <w:rPr>
          <w:rFonts w:hint="eastAsia"/>
          <w:b/>
          <w:bCs/>
        </w:rPr>
        <w:t>深圳经济特区社会工作学院</w:t>
      </w:r>
      <w:r>
        <w:rPr>
          <w:rFonts w:hint="eastAsia"/>
        </w:rPr>
        <w:t>是在深圳市党政主管部门推动与统筹下，由深圳市社会工作者协会、市慈善会、市创新企业社会责任促进中心共同发起成立的公益性社会组织。学院以建立深圳市特色学院为目标，以实务训练为基础，继而</w:t>
      </w:r>
      <w:bookmarkStart w:id="0" w:name="_GoBack"/>
      <w:bookmarkEnd w:id="0"/>
      <w:r>
        <w:rPr>
          <w:rFonts w:hint="eastAsia"/>
        </w:rPr>
        <w:t>开展专业高等学历教育；同时，结合国内外创新公益和创新金融项目，旨在培养社会建设和社会工作领域的实务型专业人才，推动政府、企业、社会的跨界合作，研究社会问题解决的新路径，探索社会民生教育改革的新模式。</w:t>
      </w:r>
    </w:p>
    <w:p w:rsidR="003210DF" w:rsidRDefault="005D0CCB" w:rsidP="00656877">
      <w:pPr>
        <w:spacing w:line="360" w:lineRule="exact"/>
        <w:ind w:firstLineChars="250" w:firstLine="527"/>
      </w:pPr>
      <w:r>
        <w:rPr>
          <w:rFonts w:hint="eastAsia"/>
          <w:b/>
          <w:bCs/>
        </w:rPr>
        <w:t>中国人民大学</w:t>
      </w:r>
      <w:r>
        <w:rPr>
          <w:rFonts w:hint="eastAsia"/>
        </w:rPr>
        <w:t>是新中国成人高等教育事业的开创者，其所创办的“网上人大”是国内第一所采用网络教学模式的网上大学，现有在读学生八万余名，分布在全国</w:t>
      </w:r>
      <w:r>
        <w:rPr>
          <w:rFonts w:hint="eastAsia"/>
        </w:rPr>
        <w:t>29</w:t>
      </w:r>
      <w:r>
        <w:rPr>
          <w:rFonts w:hint="eastAsia"/>
        </w:rPr>
        <w:t>个省、市、自治区，是我国最具影响力的网上大学之一。</w:t>
      </w:r>
    </w:p>
    <w:p w:rsidR="003210DF" w:rsidRDefault="003210DF">
      <w:pPr>
        <w:spacing w:line="360" w:lineRule="exact"/>
      </w:pPr>
    </w:p>
    <w:p w:rsidR="003210DF" w:rsidRDefault="005D0CCB">
      <w:pPr>
        <w:spacing w:line="360" w:lineRule="exact"/>
        <w:rPr>
          <w:b/>
        </w:rPr>
      </w:pPr>
      <w:r>
        <w:rPr>
          <w:rFonts w:hint="eastAsia"/>
          <w:b/>
        </w:rPr>
        <w:t>一、网上人大开办社会工作学历教育的五大优势</w:t>
      </w:r>
    </w:p>
    <w:p w:rsidR="003210DF" w:rsidRDefault="005D0CCB">
      <w:pPr>
        <w:spacing w:line="360" w:lineRule="exact"/>
        <w:rPr>
          <w:b/>
        </w:rPr>
      </w:pPr>
      <w:r>
        <w:rPr>
          <w:rFonts w:hint="eastAsia"/>
          <w:b/>
        </w:rPr>
        <w:t>1</w:t>
      </w:r>
      <w:r>
        <w:rPr>
          <w:rFonts w:hint="eastAsia"/>
          <w:b/>
        </w:rPr>
        <w:t>、社会学学科位列全国第一</w:t>
      </w:r>
    </w:p>
    <w:p w:rsidR="003210DF" w:rsidRDefault="005D0CCB">
      <w:pPr>
        <w:spacing w:line="360" w:lineRule="exact"/>
        <w:ind w:firstLineChars="200" w:firstLine="420"/>
      </w:pPr>
      <w:r>
        <w:rPr>
          <w:rFonts w:hint="eastAsia"/>
        </w:rPr>
        <w:t>深圳社工学院是广东省社会工作专业人才培育基地，是深圳市教育局和民政局直管的社会工作人才培育的专业机构；</w:t>
      </w:r>
      <w:r>
        <w:rPr>
          <w:rFonts w:hint="eastAsia"/>
        </w:rPr>
        <w:t>中国人民大学社会学学科于</w:t>
      </w:r>
      <w:r>
        <w:rPr>
          <w:rFonts w:hint="eastAsia"/>
        </w:rPr>
        <w:t>2001</w:t>
      </w:r>
      <w:r>
        <w:rPr>
          <w:rFonts w:hint="eastAsia"/>
        </w:rPr>
        <w:t>年被评为全国高等学校重点学科，同时被确定为教育部全国普通高等学校人文社会科学重点研究基地</w:t>
      </w:r>
      <w:r>
        <w:rPr>
          <w:rFonts w:hint="eastAsia"/>
        </w:rPr>
        <w:t>，</w:t>
      </w:r>
      <w:r>
        <w:rPr>
          <w:rFonts w:hint="eastAsia"/>
        </w:rPr>
        <w:t>分别在</w:t>
      </w:r>
      <w:r>
        <w:rPr>
          <w:rFonts w:hint="eastAsia"/>
        </w:rPr>
        <w:t>2004</w:t>
      </w:r>
      <w:r>
        <w:rPr>
          <w:rFonts w:hint="eastAsia"/>
        </w:rPr>
        <w:t>年、</w:t>
      </w:r>
      <w:r>
        <w:rPr>
          <w:rFonts w:hint="eastAsia"/>
        </w:rPr>
        <w:t>2009</w:t>
      </w:r>
      <w:r>
        <w:rPr>
          <w:rFonts w:hint="eastAsia"/>
        </w:rPr>
        <w:t>年教</w:t>
      </w:r>
      <w:r>
        <w:rPr>
          <w:rFonts w:hint="eastAsia"/>
        </w:rPr>
        <w:t>育部组织的全国一级学科评估中，名列社会学学科第一名。</w:t>
      </w:r>
    </w:p>
    <w:p w:rsidR="003210DF" w:rsidRDefault="005D0CCB">
      <w:pPr>
        <w:spacing w:line="360" w:lineRule="exact"/>
        <w:rPr>
          <w:b/>
        </w:rPr>
      </w:pPr>
      <w:r>
        <w:rPr>
          <w:rFonts w:hint="eastAsia"/>
          <w:b/>
        </w:rPr>
        <w:t>2</w:t>
      </w:r>
      <w:r>
        <w:rPr>
          <w:rFonts w:hint="eastAsia"/>
          <w:b/>
        </w:rPr>
        <w:t>、高等学历教育可获中国人民大学学位</w:t>
      </w:r>
    </w:p>
    <w:p w:rsidR="003210DF" w:rsidRDefault="005D0CCB">
      <w:pPr>
        <w:spacing w:line="360" w:lineRule="exact"/>
        <w:ind w:firstLineChars="200" w:firstLine="420"/>
      </w:pPr>
      <w:r>
        <w:rPr>
          <w:rFonts w:hint="eastAsia"/>
        </w:rPr>
        <w:t>网上人大是中国人民大学开展网络教育的专门机构，开设的社会工作本、专科学历教育，颁发中国人民大学毕业证书，符合条件者可授予中国人民大学法学学士学位。</w:t>
      </w:r>
    </w:p>
    <w:p w:rsidR="003210DF" w:rsidRDefault="005D0CCB">
      <w:pPr>
        <w:spacing w:line="360" w:lineRule="exact"/>
        <w:rPr>
          <w:b/>
        </w:rPr>
      </w:pPr>
      <w:r>
        <w:rPr>
          <w:rFonts w:hint="eastAsia"/>
          <w:b/>
        </w:rPr>
        <w:t>3</w:t>
      </w:r>
      <w:r>
        <w:rPr>
          <w:rFonts w:hint="eastAsia"/>
          <w:b/>
        </w:rPr>
        <w:t>、网络教育模式加速专业人才培养</w:t>
      </w:r>
    </w:p>
    <w:p w:rsidR="003210DF" w:rsidRDefault="005D0CCB">
      <w:pPr>
        <w:spacing w:line="360" w:lineRule="exact"/>
        <w:ind w:firstLineChars="200" w:firstLine="420"/>
      </w:pPr>
      <w:r>
        <w:rPr>
          <w:rFonts w:hint="eastAsia"/>
        </w:rPr>
        <w:t>基于互联网的业务、分散式教学模式，灵活方便。学生可以在任何时间、任何地点通过互联网，开始任何课程的学习。它能有效解决学习者的工学矛盾，加速社会工作专业人才的培养。</w:t>
      </w:r>
    </w:p>
    <w:p w:rsidR="003210DF" w:rsidRDefault="005D0CCB">
      <w:pPr>
        <w:spacing w:line="360" w:lineRule="exact"/>
        <w:rPr>
          <w:b/>
        </w:rPr>
      </w:pPr>
      <w:r>
        <w:rPr>
          <w:rFonts w:hint="eastAsia"/>
          <w:b/>
        </w:rPr>
        <w:t>4</w:t>
      </w:r>
      <w:r>
        <w:rPr>
          <w:rFonts w:hint="eastAsia"/>
          <w:b/>
        </w:rPr>
        <w:t>、高校名师主讲，确保优质教学质量</w:t>
      </w:r>
    </w:p>
    <w:p w:rsidR="003210DF" w:rsidRDefault="005D0CCB">
      <w:pPr>
        <w:spacing w:line="360" w:lineRule="exact"/>
        <w:ind w:firstLineChars="200" w:firstLine="420"/>
      </w:pPr>
      <w:r>
        <w:rPr>
          <w:rFonts w:hint="eastAsia"/>
        </w:rPr>
        <w:t>精选全国优秀的社会工作者名师担纲授课，</w:t>
      </w:r>
      <w:r>
        <w:rPr>
          <w:rFonts w:hint="eastAsia"/>
        </w:rPr>
        <w:t>并由实践经验丰富的一线教师负责教学辅导。通过互联网</w:t>
      </w:r>
      <w:r>
        <w:rPr>
          <w:rFonts w:hint="eastAsia"/>
        </w:rPr>
        <w:t>+</w:t>
      </w:r>
      <w:r>
        <w:rPr>
          <w:rFonts w:hint="eastAsia"/>
        </w:rPr>
        <w:t>面授（即</w:t>
      </w:r>
      <w:r>
        <w:rPr>
          <w:rFonts w:hint="eastAsia"/>
        </w:rPr>
        <w:t>O2O</w:t>
      </w:r>
      <w:r>
        <w:rPr>
          <w:rFonts w:hint="eastAsia"/>
        </w:rPr>
        <w:t>）的学习模式</w:t>
      </w:r>
      <w:r>
        <w:rPr>
          <w:rFonts w:hint="eastAsia"/>
        </w:rPr>
        <w:t>，所有学生都能学习精彩的课程，享受优质的教学指导。</w:t>
      </w:r>
    </w:p>
    <w:p w:rsidR="003210DF" w:rsidRDefault="005D0CCB">
      <w:pPr>
        <w:spacing w:line="360" w:lineRule="exact"/>
        <w:rPr>
          <w:b/>
        </w:rPr>
      </w:pPr>
      <w:r>
        <w:rPr>
          <w:rFonts w:hint="eastAsia"/>
          <w:b/>
        </w:rPr>
        <w:t>5</w:t>
      </w:r>
      <w:r>
        <w:rPr>
          <w:rFonts w:hint="eastAsia"/>
          <w:b/>
        </w:rPr>
        <w:t>、专业学习网站，打造社工交流平台</w:t>
      </w:r>
    </w:p>
    <w:p w:rsidR="003210DF" w:rsidRDefault="005D0CCB">
      <w:pPr>
        <w:spacing w:line="360" w:lineRule="exact"/>
        <w:ind w:firstLineChars="200" w:firstLine="420"/>
      </w:pPr>
      <w:r>
        <w:rPr>
          <w:rFonts w:hint="eastAsia"/>
        </w:rPr>
        <w:t>“社工学习网”为广大社会工作者提供专业课程、职业水平考试辅导、视频公开课、社工实务知识、网上交流社区等资源，是社会工作者的网上学习家园。</w:t>
      </w:r>
    </w:p>
    <w:p w:rsidR="003210DF" w:rsidRDefault="003210DF">
      <w:pPr>
        <w:spacing w:line="360" w:lineRule="exact"/>
      </w:pPr>
    </w:p>
    <w:p w:rsidR="003210DF" w:rsidRDefault="005D0CCB">
      <w:pPr>
        <w:spacing w:line="360" w:lineRule="exact"/>
        <w:rPr>
          <w:b/>
        </w:rPr>
      </w:pPr>
      <w:r>
        <w:rPr>
          <w:rFonts w:hint="eastAsia"/>
          <w:b/>
        </w:rPr>
        <w:t>二、</w:t>
      </w:r>
      <w:r>
        <w:rPr>
          <w:rFonts w:hint="eastAsia"/>
          <w:b/>
        </w:rPr>
        <w:t>社工学院</w:t>
      </w:r>
      <w:r>
        <w:rPr>
          <w:rFonts w:hint="eastAsia"/>
          <w:b/>
        </w:rPr>
        <w:t>+</w:t>
      </w:r>
      <w:r>
        <w:rPr>
          <w:rFonts w:hint="eastAsia"/>
          <w:b/>
        </w:rPr>
        <w:t>网上人大在社会工作人才培养中的六大优势</w:t>
      </w:r>
    </w:p>
    <w:p w:rsidR="003210DF" w:rsidRDefault="005D0CCB">
      <w:pPr>
        <w:spacing w:line="360" w:lineRule="exact"/>
        <w:rPr>
          <w:b/>
        </w:rPr>
      </w:pPr>
      <w:r>
        <w:rPr>
          <w:rFonts w:hint="eastAsia"/>
          <w:b/>
        </w:rPr>
        <w:t>1</w:t>
      </w:r>
      <w:r>
        <w:rPr>
          <w:rFonts w:hint="eastAsia"/>
          <w:b/>
        </w:rPr>
        <w:t>、</w:t>
      </w:r>
      <w:r>
        <w:rPr>
          <w:rFonts w:hint="eastAsia"/>
          <w:b/>
        </w:rPr>
        <w:tab/>
      </w:r>
      <w:r>
        <w:rPr>
          <w:rFonts w:hint="eastAsia"/>
          <w:b/>
        </w:rPr>
        <w:t>兼顾：专业职业相结合</w:t>
      </w:r>
    </w:p>
    <w:p w:rsidR="003210DF" w:rsidRDefault="005D0CCB">
      <w:pPr>
        <w:spacing w:line="360" w:lineRule="exact"/>
        <w:ind w:firstLineChars="200" w:firstLine="420"/>
      </w:pPr>
      <w:r>
        <w:rPr>
          <w:rFonts w:hint="eastAsia"/>
        </w:rPr>
        <w:t>社工学院</w:t>
      </w:r>
      <w:r>
        <w:rPr>
          <w:rFonts w:hint="eastAsia"/>
        </w:rPr>
        <w:t>+</w:t>
      </w:r>
      <w:r>
        <w:rPr>
          <w:rFonts w:hint="eastAsia"/>
        </w:rPr>
        <w:t>网上人大兼顾社会工作人才专业化（高校课程体系）和职业化（社会工作师</w:t>
      </w:r>
      <w:r>
        <w:rPr>
          <w:rFonts w:hint="eastAsia"/>
        </w:rPr>
        <w:lastRenderedPageBreak/>
        <w:t>考试）的双重需求，将社会工作者职业水平考试课程纳</w:t>
      </w:r>
      <w:r>
        <w:rPr>
          <w:rFonts w:hint="eastAsia"/>
        </w:rPr>
        <w:t>入培养方案，培养既具有扎实专业理论知识，又具有较强社会实践能力的专业化、实用型人才，让学生获得学历证书的同时，也更容易取得职业资格证书。</w:t>
      </w:r>
    </w:p>
    <w:p w:rsidR="003210DF" w:rsidRDefault="005D0CCB">
      <w:pPr>
        <w:spacing w:line="360" w:lineRule="exact"/>
        <w:rPr>
          <w:b/>
        </w:rPr>
      </w:pPr>
      <w:r>
        <w:rPr>
          <w:rFonts w:hint="eastAsia"/>
          <w:b/>
        </w:rPr>
        <w:t>2</w:t>
      </w:r>
      <w:r>
        <w:rPr>
          <w:rFonts w:hint="eastAsia"/>
          <w:b/>
        </w:rPr>
        <w:t>、</w:t>
      </w:r>
      <w:r>
        <w:rPr>
          <w:rFonts w:hint="eastAsia"/>
          <w:b/>
        </w:rPr>
        <w:tab/>
      </w:r>
      <w:r>
        <w:rPr>
          <w:rFonts w:hint="eastAsia"/>
          <w:b/>
        </w:rPr>
        <w:t>实用：所学即所用</w:t>
      </w:r>
    </w:p>
    <w:p w:rsidR="003210DF" w:rsidRDefault="005D0CCB">
      <w:pPr>
        <w:spacing w:line="360" w:lineRule="exact"/>
        <w:ind w:firstLineChars="200" w:firstLine="420"/>
      </w:pPr>
      <w:r>
        <w:rPr>
          <w:rFonts w:hint="eastAsia"/>
        </w:rPr>
        <w:t>社工学院</w:t>
      </w:r>
      <w:r>
        <w:rPr>
          <w:rFonts w:hint="eastAsia"/>
        </w:rPr>
        <w:t>+</w:t>
      </w:r>
      <w:r>
        <w:rPr>
          <w:rFonts w:hint="eastAsia"/>
        </w:rPr>
        <w:t>网上人大结合社会工作岗位的实际需求，将《社会工作整合方法》、《社区活动策划》、《非营利组织管理》、《矫正社会工作》、《医务社会工作》等实践课程纳入培养方案。在课程教学过程中，注重案例教学、问题解决和交流分享，帮助学生尽快掌握社工的工作方法，提升职业化水平。</w:t>
      </w:r>
    </w:p>
    <w:p w:rsidR="003210DF" w:rsidRDefault="005D0CCB">
      <w:pPr>
        <w:spacing w:line="360" w:lineRule="exact"/>
        <w:rPr>
          <w:b/>
        </w:rPr>
      </w:pPr>
      <w:r>
        <w:rPr>
          <w:rFonts w:hint="eastAsia"/>
          <w:b/>
        </w:rPr>
        <w:t>3</w:t>
      </w:r>
      <w:r>
        <w:rPr>
          <w:rFonts w:hint="eastAsia"/>
          <w:b/>
        </w:rPr>
        <w:t>、</w:t>
      </w:r>
      <w:r>
        <w:rPr>
          <w:rFonts w:hint="eastAsia"/>
          <w:b/>
        </w:rPr>
        <w:tab/>
      </w:r>
      <w:r>
        <w:rPr>
          <w:rFonts w:hint="eastAsia"/>
          <w:b/>
        </w:rPr>
        <w:t>自主：我的学习我做主</w:t>
      </w:r>
    </w:p>
    <w:p w:rsidR="003210DF" w:rsidRDefault="005D0CCB">
      <w:pPr>
        <w:spacing w:line="360" w:lineRule="exact"/>
        <w:ind w:firstLineChars="200" w:firstLine="420"/>
      </w:pPr>
      <w:r>
        <w:rPr>
          <w:rFonts w:hint="eastAsia"/>
        </w:rPr>
        <w:t>社工学院</w:t>
      </w:r>
      <w:r>
        <w:rPr>
          <w:rFonts w:hint="eastAsia"/>
        </w:rPr>
        <w:t>+</w:t>
      </w:r>
      <w:r>
        <w:rPr>
          <w:rFonts w:hint="eastAsia"/>
        </w:rPr>
        <w:t>网上人大首创网络教育完全学分制、预约选课制的</w:t>
      </w:r>
      <w:r>
        <w:rPr>
          <w:rFonts w:hint="eastAsia"/>
        </w:rPr>
        <w:t>教学管理模式，通过考试预约、自主选课、自选教材、弹性学习期限等各种灵活的管理方式，为在职学生提供更多的自主和便利，让学生真正体会到“我的学习我做主”。</w:t>
      </w:r>
    </w:p>
    <w:p w:rsidR="003210DF" w:rsidRDefault="005D0CCB">
      <w:pPr>
        <w:spacing w:line="360" w:lineRule="exact"/>
        <w:rPr>
          <w:b/>
        </w:rPr>
      </w:pPr>
      <w:r>
        <w:rPr>
          <w:rFonts w:hint="eastAsia"/>
          <w:b/>
        </w:rPr>
        <w:t>4</w:t>
      </w:r>
      <w:r>
        <w:rPr>
          <w:rFonts w:hint="eastAsia"/>
          <w:b/>
        </w:rPr>
        <w:t>、</w:t>
      </w:r>
      <w:r>
        <w:rPr>
          <w:rFonts w:hint="eastAsia"/>
          <w:b/>
        </w:rPr>
        <w:tab/>
      </w:r>
      <w:r>
        <w:rPr>
          <w:rFonts w:hint="eastAsia"/>
          <w:b/>
        </w:rPr>
        <w:t>一流：最好的教师最好的课</w:t>
      </w:r>
    </w:p>
    <w:p w:rsidR="003210DF" w:rsidRDefault="005D0CCB">
      <w:pPr>
        <w:spacing w:line="360" w:lineRule="exact"/>
        <w:ind w:firstLineChars="200" w:firstLine="420"/>
      </w:pPr>
      <w:r>
        <w:rPr>
          <w:rFonts w:hint="eastAsia"/>
        </w:rPr>
        <w:t>社工学院</w:t>
      </w:r>
      <w:r>
        <w:rPr>
          <w:rFonts w:hint="eastAsia"/>
        </w:rPr>
        <w:t>+</w:t>
      </w:r>
      <w:r>
        <w:rPr>
          <w:rFonts w:hint="eastAsia"/>
        </w:rPr>
        <w:t>网上人大社会工作专业拥有一流的师资阵容，在依托中国人民大学优质师资的基础上，还优选了社</w:t>
      </w:r>
      <w:proofErr w:type="gramStart"/>
      <w:r>
        <w:rPr>
          <w:rFonts w:hint="eastAsia"/>
        </w:rPr>
        <w:t>工领域</w:t>
      </w:r>
      <w:proofErr w:type="gramEnd"/>
      <w:r>
        <w:rPr>
          <w:rFonts w:hint="eastAsia"/>
        </w:rPr>
        <w:t>的知名专家。</w:t>
      </w:r>
      <w:proofErr w:type="gramStart"/>
      <w:r>
        <w:rPr>
          <w:rFonts w:hint="eastAsia"/>
        </w:rPr>
        <w:t>李迎生</w:t>
      </w:r>
      <w:proofErr w:type="gramEnd"/>
      <w:r>
        <w:rPr>
          <w:rFonts w:hint="eastAsia"/>
        </w:rPr>
        <w:t>、隋玉杰、刘梦、郭伟和、蓝维、陈洪涛等教授均亲自担纲授课。</w:t>
      </w:r>
    </w:p>
    <w:p w:rsidR="003210DF" w:rsidRDefault="005D0CCB">
      <w:pPr>
        <w:spacing w:line="360" w:lineRule="exact"/>
        <w:rPr>
          <w:b/>
        </w:rPr>
      </w:pPr>
      <w:r>
        <w:rPr>
          <w:rFonts w:hint="eastAsia"/>
          <w:b/>
        </w:rPr>
        <w:t>5</w:t>
      </w:r>
      <w:r>
        <w:rPr>
          <w:rFonts w:hint="eastAsia"/>
          <w:b/>
        </w:rPr>
        <w:t>、</w:t>
      </w:r>
      <w:r>
        <w:rPr>
          <w:rFonts w:hint="eastAsia"/>
          <w:b/>
        </w:rPr>
        <w:tab/>
      </w:r>
      <w:r>
        <w:rPr>
          <w:rFonts w:hint="eastAsia"/>
          <w:b/>
        </w:rPr>
        <w:t>便捷：网络学习一站式服务</w:t>
      </w:r>
    </w:p>
    <w:p w:rsidR="003210DF" w:rsidRDefault="005D0CCB">
      <w:pPr>
        <w:spacing w:line="360" w:lineRule="exact"/>
        <w:ind w:firstLineChars="200" w:firstLine="420"/>
      </w:pPr>
      <w:r>
        <w:rPr>
          <w:rFonts w:hint="eastAsia"/>
        </w:rPr>
        <w:t>社工学院</w:t>
      </w:r>
      <w:r>
        <w:rPr>
          <w:rFonts w:hint="eastAsia"/>
        </w:rPr>
        <w:t>+</w:t>
      </w:r>
      <w:r>
        <w:rPr>
          <w:rFonts w:hint="eastAsia"/>
        </w:rPr>
        <w:t>网上人大的技术平台始终高效地支撑着八万在读学生的学习过程。学生从入学、交费、选课、订教材、学习、交互、作业、考试，直到毕业的所有学习活动均通过在线学习平台进行，这种一站式服务使网络学习更加得心应手。</w:t>
      </w:r>
    </w:p>
    <w:p w:rsidR="003210DF" w:rsidRDefault="005D0CCB">
      <w:pPr>
        <w:spacing w:line="360" w:lineRule="exact"/>
        <w:rPr>
          <w:b/>
        </w:rPr>
      </w:pPr>
      <w:r>
        <w:rPr>
          <w:rFonts w:hint="eastAsia"/>
          <w:b/>
        </w:rPr>
        <w:t>6</w:t>
      </w:r>
      <w:r>
        <w:rPr>
          <w:rFonts w:hint="eastAsia"/>
          <w:b/>
        </w:rPr>
        <w:t>、</w:t>
      </w:r>
      <w:r>
        <w:rPr>
          <w:rFonts w:hint="eastAsia"/>
          <w:b/>
        </w:rPr>
        <w:tab/>
      </w:r>
      <w:r>
        <w:rPr>
          <w:rFonts w:hint="eastAsia"/>
          <w:b/>
        </w:rPr>
        <w:t>定制：按需设计人才培养方案</w:t>
      </w:r>
    </w:p>
    <w:p w:rsidR="003210DF" w:rsidRDefault="005D0CCB">
      <w:pPr>
        <w:spacing w:line="360" w:lineRule="exact"/>
        <w:ind w:firstLineChars="200" w:firstLine="420"/>
      </w:pPr>
      <w:r>
        <w:rPr>
          <w:rFonts w:hint="eastAsia"/>
        </w:rPr>
        <w:t>社工学院</w:t>
      </w:r>
      <w:r>
        <w:rPr>
          <w:rFonts w:hint="eastAsia"/>
        </w:rPr>
        <w:t>+</w:t>
      </w:r>
      <w:r>
        <w:rPr>
          <w:rFonts w:hint="eastAsia"/>
        </w:rPr>
        <w:t>网上人大始终高度重视人才培养与用人需求相结合的培养模式，可根据各级民政部门和用人单位的要求，充实教学计划、设置不同的专业方向、设计开发用人单位所需的特色课程。</w:t>
      </w:r>
    </w:p>
    <w:p w:rsidR="003210DF" w:rsidRDefault="003210DF">
      <w:pPr>
        <w:spacing w:line="360" w:lineRule="exact"/>
        <w:rPr>
          <w:b/>
        </w:rPr>
      </w:pPr>
    </w:p>
    <w:p w:rsidR="003210DF" w:rsidRDefault="005D0CCB">
      <w:pPr>
        <w:spacing w:line="360" w:lineRule="exact"/>
        <w:rPr>
          <w:b/>
        </w:rPr>
      </w:pPr>
      <w:r>
        <w:rPr>
          <w:rFonts w:hint="eastAsia"/>
          <w:b/>
        </w:rPr>
        <w:t>三、优质丰富的学习资源</w:t>
      </w:r>
    </w:p>
    <w:p w:rsidR="003210DF" w:rsidRDefault="005D0CCB">
      <w:pPr>
        <w:spacing w:line="360" w:lineRule="exact"/>
        <w:rPr>
          <w:b/>
        </w:rPr>
      </w:pPr>
      <w:r>
        <w:rPr>
          <w:rFonts w:hint="eastAsia"/>
          <w:b/>
        </w:rPr>
        <w:t>1</w:t>
      </w:r>
      <w:r>
        <w:rPr>
          <w:rFonts w:hint="eastAsia"/>
          <w:b/>
        </w:rPr>
        <w:t>、</w:t>
      </w:r>
      <w:r>
        <w:rPr>
          <w:rFonts w:hint="eastAsia"/>
          <w:b/>
        </w:rPr>
        <w:tab/>
      </w:r>
      <w:r>
        <w:rPr>
          <w:rFonts w:hint="eastAsia"/>
          <w:b/>
        </w:rPr>
        <w:t>在线学习的虚拟教室——网络课程</w:t>
      </w:r>
    </w:p>
    <w:p w:rsidR="003210DF" w:rsidRDefault="005D0CCB">
      <w:pPr>
        <w:spacing w:line="360" w:lineRule="exact"/>
        <w:ind w:firstLineChars="200" w:firstLine="420"/>
      </w:pPr>
      <w:r>
        <w:rPr>
          <w:rFonts w:hint="eastAsia"/>
        </w:rPr>
        <w:t>网络课程是</w:t>
      </w:r>
      <w:proofErr w:type="gramStart"/>
      <w:r>
        <w:rPr>
          <w:rFonts w:hint="eastAsia"/>
        </w:rPr>
        <w:t>最</w:t>
      </w:r>
      <w:proofErr w:type="gramEnd"/>
      <w:r>
        <w:rPr>
          <w:rFonts w:hint="eastAsia"/>
        </w:rPr>
        <w:t>核心的学习资源，集学习内容、教师授课、学习规划、学习测评、支持服务、师生</w:t>
      </w:r>
      <w:proofErr w:type="gramStart"/>
      <w:r>
        <w:rPr>
          <w:rFonts w:hint="eastAsia"/>
        </w:rPr>
        <w:t>交互于</w:t>
      </w:r>
      <w:proofErr w:type="gramEnd"/>
      <w:r>
        <w:rPr>
          <w:rFonts w:hint="eastAsia"/>
        </w:rPr>
        <w:t>一体。目前，</w:t>
      </w:r>
      <w:r>
        <w:rPr>
          <w:rFonts w:hint="eastAsia"/>
        </w:rPr>
        <w:t>社工学院及</w:t>
      </w:r>
      <w:r>
        <w:rPr>
          <w:rFonts w:hint="eastAsia"/>
        </w:rPr>
        <w:t>网上人大已自主设计开发了</w:t>
      </w:r>
      <w:r>
        <w:rPr>
          <w:rFonts w:hint="eastAsia"/>
        </w:rPr>
        <w:t>300</w:t>
      </w:r>
      <w:r>
        <w:rPr>
          <w:rFonts w:hint="eastAsia"/>
        </w:rPr>
        <w:t>余门多媒体网络课程。</w:t>
      </w:r>
    </w:p>
    <w:p w:rsidR="003210DF" w:rsidRDefault="005D0CCB">
      <w:pPr>
        <w:spacing w:line="360" w:lineRule="exact"/>
        <w:rPr>
          <w:b/>
        </w:rPr>
      </w:pPr>
      <w:r>
        <w:rPr>
          <w:rFonts w:hint="eastAsia"/>
          <w:b/>
        </w:rPr>
        <w:t>2</w:t>
      </w:r>
      <w:r>
        <w:rPr>
          <w:rFonts w:hint="eastAsia"/>
          <w:b/>
        </w:rPr>
        <w:t>、</w:t>
      </w:r>
      <w:r>
        <w:rPr>
          <w:rFonts w:hint="eastAsia"/>
          <w:b/>
        </w:rPr>
        <w:tab/>
      </w:r>
      <w:r>
        <w:rPr>
          <w:rFonts w:hint="eastAsia"/>
          <w:b/>
        </w:rPr>
        <w:t>适合学习的配套课本——系列教材</w:t>
      </w:r>
    </w:p>
    <w:p w:rsidR="003210DF" w:rsidRDefault="005D0CCB">
      <w:pPr>
        <w:spacing w:line="360" w:lineRule="exact"/>
        <w:ind w:firstLineChars="200" w:firstLine="420"/>
      </w:pPr>
      <w:r>
        <w:rPr>
          <w:rFonts w:hint="eastAsia"/>
        </w:rPr>
        <w:t>社工学院</w:t>
      </w:r>
      <w:r>
        <w:rPr>
          <w:rFonts w:hint="eastAsia"/>
        </w:rPr>
        <w:t>+</w:t>
      </w:r>
      <w:r>
        <w:rPr>
          <w:rFonts w:hint="eastAsia"/>
        </w:rPr>
        <w:t>网上人大为网络学习者量身定做了适合在职人员自学、与网络课程配套的专用教材，教材的编写者均为网络课程的授课教师，该系列教材也被很多高校选作专、本科课程教材。</w:t>
      </w:r>
    </w:p>
    <w:p w:rsidR="003210DF" w:rsidRDefault="005D0CCB">
      <w:pPr>
        <w:spacing w:line="360" w:lineRule="exact"/>
        <w:rPr>
          <w:b/>
        </w:rPr>
      </w:pPr>
      <w:r>
        <w:rPr>
          <w:rFonts w:hint="eastAsia"/>
          <w:b/>
        </w:rPr>
        <w:t>3</w:t>
      </w:r>
      <w:r>
        <w:rPr>
          <w:rFonts w:hint="eastAsia"/>
          <w:b/>
        </w:rPr>
        <w:t>、</w:t>
      </w:r>
      <w:r>
        <w:rPr>
          <w:rFonts w:hint="eastAsia"/>
          <w:b/>
        </w:rPr>
        <w:tab/>
      </w:r>
      <w:r>
        <w:rPr>
          <w:rFonts w:hint="eastAsia"/>
          <w:b/>
        </w:rPr>
        <w:t>提高素质的学术殿堂——学术讲坛</w:t>
      </w:r>
    </w:p>
    <w:p w:rsidR="003210DF" w:rsidRDefault="005D0CCB">
      <w:pPr>
        <w:spacing w:line="360" w:lineRule="exact"/>
        <w:ind w:firstLineChars="200" w:firstLine="420"/>
      </w:pPr>
      <w:r>
        <w:rPr>
          <w:rFonts w:hint="eastAsia"/>
        </w:rPr>
        <w:t>社工学院</w:t>
      </w:r>
      <w:r>
        <w:rPr>
          <w:rFonts w:hint="eastAsia"/>
        </w:rPr>
        <w:t>+</w:t>
      </w:r>
      <w:r>
        <w:rPr>
          <w:rFonts w:hint="eastAsia"/>
        </w:rPr>
        <w:t>网上人大结合了网上与网下、实时与非实时的讲座形式，为学生提供了涉及社会发展、法律制度、金融理财、</w:t>
      </w:r>
      <w:r>
        <w:rPr>
          <w:rFonts w:hint="eastAsia"/>
        </w:rPr>
        <w:t>人际交往、传统文化等领域的名家讲座。</w:t>
      </w:r>
    </w:p>
    <w:p w:rsidR="003210DF" w:rsidRDefault="005D0CCB">
      <w:pPr>
        <w:spacing w:line="360" w:lineRule="exact"/>
        <w:rPr>
          <w:b/>
        </w:rPr>
      </w:pPr>
      <w:r>
        <w:rPr>
          <w:rFonts w:hint="eastAsia"/>
          <w:b/>
        </w:rPr>
        <w:t>4</w:t>
      </w:r>
      <w:r>
        <w:rPr>
          <w:rFonts w:hint="eastAsia"/>
          <w:b/>
        </w:rPr>
        <w:t>、</w:t>
      </w:r>
      <w:r>
        <w:rPr>
          <w:rFonts w:hint="eastAsia"/>
          <w:b/>
        </w:rPr>
        <w:tab/>
      </w:r>
      <w:r>
        <w:rPr>
          <w:rFonts w:hint="eastAsia"/>
          <w:b/>
        </w:rPr>
        <w:t>查阅便捷的学习资源——数字图书馆</w:t>
      </w:r>
    </w:p>
    <w:p w:rsidR="003210DF" w:rsidRDefault="005D0CCB">
      <w:pPr>
        <w:spacing w:line="360" w:lineRule="exact"/>
        <w:ind w:firstLineChars="200" w:firstLine="420"/>
      </w:pPr>
      <w:r>
        <w:rPr>
          <w:rFonts w:hint="eastAsia"/>
        </w:rPr>
        <w:lastRenderedPageBreak/>
        <w:t>社工学院</w:t>
      </w:r>
      <w:r>
        <w:rPr>
          <w:rFonts w:hint="eastAsia"/>
        </w:rPr>
        <w:t>+</w:t>
      </w:r>
      <w:r>
        <w:rPr>
          <w:rFonts w:hint="eastAsia"/>
        </w:rPr>
        <w:t>网上人大为学生提供免费的数字图书馆，万</w:t>
      </w:r>
      <w:proofErr w:type="gramStart"/>
      <w:r>
        <w:rPr>
          <w:rFonts w:hint="eastAsia"/>
        </w:rPr>
        <w:t>字数字论文库</w:t>
      </w:r>
      <w:proofErr w:type="gramEnd"/>
      <w:r>
        <w:rPr>
          <w:rFonts w:hint="eastAsia"/>
        </w:rPr>
        <w:t>，其中数字图书馆馆藏达</w:t>
      </w:r>
      <w:r>
        <w:rPr>
          <w:rFonts w:hint="eastAsia"/>
        </w:rPr>
        <w:t>46600</w:t>
      </w:r>
      <w:r>
        <w:rPr>
          <w:rFonts w:hint="eastAsia"/>
        </w:rPr>
        <w:t>余册电子图书，涵盖了政治、法律、经济、教育、文化、文学、艺术、科学等十余个门类。</w:t>
      </w:r>
    </w:p>
    <w:p w:rsidR="003210DF" w:rsidRDefault="005D0CCB">
      <w:pPr>
        <w:spacing w:line="360" w:lineRule="exact"/>
        <w:rPr>
          <w:b/>
        </w:rPr>
      </w:pPr>
      <w:r>
        <w:rPr>
          <w:rFonts w:hint="eastAsia"/>
          <w:b/>
        </w:rPr>
        <w:t>5</w:t>
      </w:r>
      <w:r>
        <w:rPr>
          <w:rFonts w:hint="eastAsia"/>
          <w:b/>
        </w:rPr>
        <w:t>、</w:t>
      </w:r>
      <w:r>
        <w:rPr>
          <w:rFonts w:hint="eastAsia"/>
          <w:b/>
        </w:rPr>
        <w:tab/>
      </w:r>
      <w:r>
        <w:rPr>
          <w:rFonts w:hint="eastAsia"/>
          <w:b/>
        </w:rPr>
        <w:t>拓展职业的交流空间——社工学习网</w:t>
      </w:r>
    </w:p>
    <w:p w:rsidR="003210DF" w:rsidRDefault="005D0CCB">
      <w:pPr>
        <w:spacing w:line="360" w:lineRule="exact"/>
        <w:ind w:firstLineChars="200" w:firstLine="420"/>
      </w:pPr>
      <w:r>
        <w:rPr>
          <w:rFonts w:hint="eastAsia"/>
        </w:rPr>
        <w:t>社工学院</w:t>
      </w:r>
      <w:r>
        <w:rPr>
          <w:rFonts w:hint="eastAsia"/>
        </w:rPr>
        <w:t>+</w:t>
      </w:r>
      <w:r>
        <w:rPr>
          <w:rFonts w:hint="eastAsia"/>
        </w:rPr>
        <w:t>网上人大创建的社工学习网站面向全社会开放，为所有社会工作者的终身学习提供服务，资源涵盖社会工作领域政策新闻，专业名师开放课程、社工师资格考试辅导，及社工实务知识、社工交流社区等多个方面。</w:t>
      </w:r>
    </w:p>
    <w:p w:rsidR="003210DF" w:rsidRDefault="005D0CCB">
      <w:pPr>
        <w:spacing w:line="360" w:lineRule="exact"/>
        <w:rPr>
          <w:b/>
        </w:rPr>
      </w:pPr>
      <w:r>
        <w:rPr>
          <w:rFonts w:hint="eastAsia"/>
          <w:b/>
        </w:rPr>
        <w:t>四、社会工作专业培养方</w:t>
      </w:r>
      <w:r>
        <w:rPr>
          <w:rFonts w:hint="eastAsia"/>
          <w:b/>
        </w:rPr>
        <w:t>案</w:t>
      </w:r>
    </w:p>
    <w:p w:rsidR="003210DF" w:rsidRDefault="005D0CCB">
      <w:pPr>
        <w:spacing w:line="360" w:lineRule="exact"/>
        <w:rPr>
          <w:b/>
        </w:rPr>
      </w:pPr>
      <w:r>
        <w:rPr>
          <w:rFonts w:hint="eastAsia"/>
          <w:b/>
        </w:rPr>
        <w:t>1</w:t>
      </w:r>
      <w:r>
        <w:rPr>
          <w:rFonts w:hint="eastAsia"/>
          <w:b/>
        </w:rPr>
        <w:t>、培养目标</w:t>
      </w:r>
    </w:p>
    <w:p w:rsidR="003210DF" w:rsidRDefault="005D0CCB">
      <w:pPr>
        <w:spacing w:line="360" w:lineRule="exact"/>
      </w:pPr>
      <w:r>
        <w:rPr>
          <w:rFonts w:hint="eastAsia"/>
        </w:rPr>
        <w:t xml:space="preserve">    </w:t>
      </w:r>
      <w:r>
        <w:rPr>
          <w:rFonts w:hint="eastAsia"/>
        </w:rPr>
        <w:t>●专科：面向街道社区服务、救助管理与服务一线岗位，培养掌握社会工作专业的价值观、方法与技巧，熟练掌握街道社区服务、救助管理与服务工作的基本技能和初步能力，立足行业、服务社会，能够从事街道社区、民政事业单位以及相关公益机构管理和服务工作的高素质技能型人才。</w:t>
      </w:r>
    </w:p>
    <w:p w:rsidR="003210DF" w:rsidRDefault="005D0CCB">
      <w:pPr>
        <w:spacing w:line="360" w:lineRule="exact"/>
      </w:pPr>
      <w:r>
        <w:rPr>
          <w:rFonts w:hint="eastAsia"/>
        </w:rPr>
        <w:t xml:space="preserve">    </w:t>
      </w:r>
      <w:r>
        <w:rPr>
          <w:rFonts w:hint="eastAsia"/>
        </w:rPr>
        <w:t>●本科：面向民政部门、社会福利部门、企业、社会工作机构、社区组织等从事社会工作史实务、行政管理岗位，主要培养学生掌握社会工作基础知识和工作技巧、具备从事实际社会工作与管理的资格与能力。本科毕业生符合条件可授予法学学士学位。</w:t>
      </w:r>
    </w:p>
    <w:p w:rsidR="003210DF" w:rsidRDefault="005D0CCB">
      <w:pPr>
        <w:spacing w:line="360" w:lineRule="exact"/>
        <w:rPr>
          <w:b/>
        </w:rPr>
      </w:pPr>
      <w:r>
        <w:rPr>
          <w:rFonts w:hint="eastAsia"/>
          <w:b/>
        </w:rPr>
        <w:t>2</w:t>
      </w:r>
      <w:r>
        <w:rPr>
          <w:rFonts w:hint="eastAsia"/>
          <w:b/>
        </w:rPr>
        <w:t>、专业层次和学习期限</w:t>
      </w:r>
    </w:p>
    <w:p w:rsidR="003210DF" w:rsidRDefault="005D0CCB">
      <w:pPr>
        <w:spacing w:line="360" w:lineRule="exact"/>
      </w:pPr>
      <w:r>
        <w:rPr>
          <w:rFonts w:hint="eastAsia"/>
        </w:rPr>
        <w:t>高中起点专科</w:t>
      </w:r>
      <w:r>
        <w:rPr>
          <w:rFonts w:hint="eastAsia"/>
        </w:rPr>
        <w:tab/>
      </w:r>
      <w:r>
        <w:rPr>
          <w:rFonts w:hint="eastAsia"/>
        </w:rPr>
        <w:t>高中起点本科</w:t>
      </w:r>
      <w:r>
        <w:rPr>
          <w:rFonts w:hint="eastAsia"/>
        </w:rPr>
        <w:tab/>
      </w:r>
      <w:r>
        <w:rPr>
          <w:rFonts w:hint="eastAsia"/>
        </w:rPr>
        <w:t>专科起点本科</w:t>
      </w:r>
      <w:r>
        <w:rPr>
          <w:rFonts w:hint="eastAsia"/>
        </w:rPr>
        <w:tab/>
      </w:r>
      <w:r>
        <w:rPr>
          <w:rFonts w:hint="eastAsia"/>
        </w:rPr>
        <w:t>本科二学历</w:t>
      </w:r>
    </w:p>
    <w:p w:rsidR="003210DF" w:rsidRDefault="005D0CCB">
      <w:pPr>
        <w:spacing w:line="360" w:lineRule="exact"/>
      </w:pPr>
      <w:r>
        <w:rPr>
          <w:rFonts w:hint="eastAsia"/>
        </w:rPr>
        <w:t>2.5-5</w:t>
      </w:r>
      <w:r>
        <w:rPr>
          <w:rFonts w:hint="eastAsia"/>
        </w:rPr>
        <w:t>年</w:t>
      </w:r>
      <w:r>
        <w:rPr>
          <w:rFonts w:hint="eastAsia"/>
        </w:rPr>
        <w:t xml:space="preserve">        </w:t>
      </w:r>
      <w:r>
        <w:rPr>
          <w:rFonts w:hint="eastAsia"/>
        </w:rPr>
        <w:tab/>
        <w:t>5-7</w:t>
      </w:r>
      <w:r>
        <w:rPr>
          <w:rFonts w:hint="eastAsia"/>
        </w:rPr>
        <w:t>年</w:t>
      </w:r>
      <w:r>
        <w:rPr>
          <w:rFonts w:hint="eastAsia"/>
        </w:rPr>
        <w:tab/>
        <w:t xml:space="preserve">         2.5-5</w:t>
      </w:r>
      <w:r>
        <w:rPr>
          <w:rFonts w:hint="eastAsia"/>
        </w:rPr>
        <w:t>年</w:t>
      </w:r>
      <w:r>
        <w:rPr>
          <w:rFonts w:hint="eastAsia"/>
        </w:rPr>
        <w:tab/>
        <w:t xml:space="preserve">        2.5-5</w:t>
      </w:r>
      <w:r>
        <w:rPr>
          <w:rFonts w:hint="eastAsia"/>
        </w:rPr>
        <w:t>年</w:t>
      </w:r>
    </w:p>
    <w:p w:rsidR="003210DF" w:rsidRDefault="005D0CCB">
      <w:pPr>
        <w:spacing w:line="360" w:lineRule="exact"/>
        <w:rPr>
          <w:b/>
        </w:rPr>
      </w:pPr>
      <w:r>
        <w:rPr>
          <w:rFonts w:hint="eastAsia"/>
          <w:b/>
        </w:rPr>
        <w:t>3</w:t>
      </w:r>
      <w:r>
        <w:rPr>
          <w:rFonts w:hint="eastAsia"/>
          <w:b/>
        </w:rPr>
        <w:t>、核心课程</w:t>
      </w:r>
    </w:p>
    <w:p w:rsidR="003210DF" w:rsidRDefault="005D0CCB">
      <w:pPr>
        <w:spacing w:line="360" w:lineRule="exact"/>
      </w:pPr>
      <w:r>
        <w:rPr>
          <w:rFonts w:hint="eastAsia"/>
        </w:rPr>
        <w:t>心理学概论</w:t>
      </w:r>
      <w:r>
        <w:rPr>
          <w:rFonts w:hint="eastAsia"/>
        </w:rPr>
        <w:tab/>
      </w:r>
      <w:r>
        <w:rPr>
          <w:rFonts w:hint="eastAsia"/>
        </w:rPr>
        <w:t>社会学概论</w:t>
      </w:r>
      <w:r>
        <w:rPr>
          <w:rFonts w:hint="eastAsia"/>
        </w:rPr>
        <w:tab/>
      </w:r>
      <w:r>
        <w:rPr>
          <w:rFonts w:hint="eastAsia"/>
        </w:rPr>
        <w:t>社会工作导论</w:t>
      </w:r>
      <w:r>
        <w:rPr>
          <w:rFonts w:hint="eastAsia"/>
        </w:rPr>
        <w:tab/>
      </w:r>
      <w:r>
        <w:rPr>
          <w:rFonts w:hint="eastAsia"/>
        </w:rPr>
        <w:t>个案工作</w:t>
      </w:r>
    </w:p>
    <w:p w:rsidR="003210DF" w:rsidRDefault="005D0CCB">
      <w:pPr>
        <w:spacing w:line="360" w:lineRule="exact"/>
      </w:pPr>
      <w:r>
        <w:rPr>
          <w:rFonts w:hint="eastAsia"/>
        </w:rPr>
        <w:t>小组工作</w:t>
      </w:r>
      <w:r>
        <w:rPr>
          <w:rFonts w:hint="eastAsia"/>
        </w:rPr>
        <w:tab/>
      </w:r>
      <w:r>
        <w:rPr>
          <w:rFonts w:hint="eastAsia"/>
        </w:rPr>
        <w:t>社区工作</w:t>
      </w:r>
      <w:r>
        <w:rPr>
          <w:rFonts w:hint="eastAsia"/>
        </w:rPr>
        <w:tab/>
      </w:r>
      <w:r>
        <w:rPr>
          <w:rFonts w:hint="eastAsia"/>
        </w:rPr>
        <w:t>社会工作行政</w:t>
      </w:r>
      <w:r>
        <w:rPr>
          <w:rFonts w:hint="eastAsia"/>
        </w:rPr>
        <w:tab/>
      </w:r>
      <w:r>
        <w:rPr>
          <w:rFonts w:hint="eastAsia"/>
        </w:rPr>
        <w:t>人类行为与社会环境</w:t>
      </w:r>
    </w:p>
    <w:p w:rsidR="003210DF" w:rsidRDefault="005D0CCB">
      <w:pPr>
        <w:spacing w:line="360" w:lineRule="exact"/>
      </w:pPr>
      <w:r>
        <w:rPr>
          <w:rFonts w:hint="eastAsia"/>
        </w:rPr>
        <w:t>社会调查与研究方法</w:t>
      </w:r>
      <w:r>
        <w:rPr>
          <w:rFonts w:hint="eastAsia"/>
        </w:rPr>
        <w:tab/>
      </w:r>
      <w:r>
        <w:rPr>
          <w:rFonts w:hint="eastAsia"/>
        </w:rPr>
        <w:t>社会心理学</w:t>
      </w:r>
      <w:r>
        <w:rPr>
          <w:rFonts w:hint="eastAsia"/>
        </w:rPr>
        <w:tab/>
      </w:r>
      <w:r>
        <w:rPr>
          <w:rFonts w:hint="eastAsia"/>
        </w:rPr>
        <w:t>社会工作整合方法</w:t>
      </w:r>
      <w:r>
        <w:rPr>
          <w:rFonts w:hint="eastAsia"/>
        </w:rPr>
        <w:tab/>
      </w:r>
      <w:r>
        <w:rPr>
          <w:rFonts w:hint="eastAsia"/>
        </w:rPr>
        <w:t>非营利组织的管理</w:t>
      </w:r>
    </w:p>
    <w:p w:rsidR="003210DF" w:rsidRDefault="005D0CCB">
      <w:pPr>
        <w:spacing w:line="360" w:lineRule="exact"/>
      </w:pPr>
      <w:r>
        <w:rPr>
          <w:rFonts w:hint="eastAsia"/>
        </w:rPr>
        <w:t>社会工作实习</w:t>
      </w:r>
      <w:r>
        <w:rPr>
          <w:rFonts w:hint="eastAsia"/>
        </w:rPr>
        <w:tab/>
      </w:r>
      <w:r>
        <w:rPr>
          <w:rFonts w:hint="eastAsia"/>
        </w:rPr>
        <w:t>社会保障学</w:t>
      </w:r>
      <w:r>
        <w:rPr>
          <w:rFonts w:hint="eastAsia"/>
        </w:rPr>
        <w:tab/>
      </w:r>
      <w:r>
        <w:rPr>
          <w:rFonts w:hint="eastAsia"/>
        </w:rPr>
        <w:t>民政概论</w:t>
      </w:r>
      <w:r>
        <w:rPr>
          <w:rFonts w:hint="eastAsia"/>
        </w:rPr>
        <w:tab/>
      </w:r>
      <w:r>
        <w:rPr>
          <w:rFonts w:hint="eastAsia"/>
        </w:rPr>
        <w:t>社会工作政策与法规</w:t>
      </w:r>
    </w:p>
    <w:p w:rsidR="003210DF" w:rsidRDefault="005D0CCB">
      <w:pPr>
        <w:spacing w:line="360" w:lineRule="exact"/>
      </w:pPr>
      <w:r>
        <w:rPr>
          <w:rFonts w:hint="eastAsia"/>
        </w:rPr>
        <w:t>社区活动策划</w:t>
      </w:r>
      <w:r>
        <w:rPr>
          <w:rFonts w:hint="eastAsia"/>
        </w:rPr>
        <w:tab/>
      </w:r>
      <w:r>
        <w:rPr>
          <w:rFonts w:hint="eastAsia"/>
        </w:rPr>
        <w:t>矫正社会工作</w:t>
      </w:r>
      <w:r>
        <w:rPr>
          <w:rFonts w:hint="eastAsia"/>
        </w:rPr>
        <w:tab/>
      </w:r>
      <w:r>
        <w:rPr>
          <w:rFonts w:hint="eastAsia"/>
        </w:rPr>
        <w:t>医务社会工作</w:t>
      </w:r>
      <w:r>
        <w:rPr>
          <w:rFonts w:hint="eastAsia"/>
        </w:rPr>
        <w:tab/>
      </w:r>
      <w:r>
        <w:rPr>
          <w:rFonts w:hint="eastAsia"/>
        </w:rPr>
        <w:t>老年社会工作</w:t>
      </w:r>
    </w:p>
    <w:p w:rsidR="003210DF" w:rsidRDefault="005D0CCB">
      <w:pPr>
        <w:spacing w:line="360" w:lineRule="exact"/>
      </w:pPr>
      <w:r>
        <w:rPr>
          <w:rFonts w:hint="eastAsia"/>
        </w:rPr>
        <w:t>灾害信息员资格考试课程</w:t>
      </w:r>
      <w:r>
        <w:rPr>
          <w:rFonts w:hint="eastAsia"/>
        </w:rPr>
        <w:tab/>
      </w:r>
      <w:r>
        <w:rPr>
          <w:rFonts w:hint="eastAsia"/>
        </w:rPr>
        <w:t>社会工作师职业水平考试课程</w:t>
      </w:r>
    </w:p>
    <w:p w:rsidR="003210DF" w:rsidRDefault="005D0CCB">
      <w:pPr>
        <w:spacing w:line="360" w:lineRule="exact"/>
        <w:rPr>
          <w:b/>
        </w:rPr>
      </w:pPr>
      <w:r>
        <w:rPr>
          <w:rFonts w:hint="eastAsia"/>
          <w:b/>
        </w:rPr>
        <w:t>4</w:t>
      </w:r>
      <w:r>
        <w:rPr>
          <w:rFonts w:hint="eastAsia"/>
          <w:b/>
        </w:rPr>
        <w:t>、毕业要求</w:t>
      </w:r>
    </w:p>
    <w:p w:rsidR="003210DF" w:rsidRDefault="005D0CCB" w:rsidP="00656877">
      <w:pPr>
        <w:spacing w:line="360" w:lineRule="exact"/>
        <w:ind w:leftChars="200" w:left="420"/>
      </w:pPr>
      <w:r>
        <w:rPr>
          <w:rFonts w:hint="eastAsia"/>
        </w:rPr>
        <w:t>●学生在规定学习期限内修完本专业教学计划规定的学分要求、成绩合格。</w:t>
      </w:r>
    </w:p>
    <w:p w:rsidR="003210DF" w:rsidRDefault="005D0CCB" w:rsidP="00656877">
      <w:pPr>
        <w:spacing w:line="360" w:lineRule="exact"/>
        <w:ind w:leftChars="200" w:left="420"/>
      </w:pPr>
      <w:r>
        <w:rPr>
          <w:rFonts w:hint="eastAsia"/>
        </w:rPr>
        <w:t>●本科学生需通过教育部组织的公共基础课统一考试，毕业鉴定合格。</w:t>
      </w:r>
    </w:p>
    <w:p w:rsidR="003210DF" w:rsidRDefault="005D0CCB" w:rsidP="00656877">
      <w:pPr>
        <w:spacing w:line="360" w:lineRule="exact"/>
        <w:ind w:leftChars="200" w:left="420"/>
      </w:pPr>
      <w:r>
        <w:rPr>
          <w:rFonts w:hint="eastAsia"/>
        </w:rPr>
        <w:t>●符合学士学位条件者，按《中华人民共和国学位条例规定》及中国人民大学学位管理有关规定，由中国人民大学授予学士学位。（详细</w:t>
      </w:r>
      <w:proofErr w:type="gramStart"/>
      <w:r>
        <w:rPr>
          <w:rFonts w:hint="eastAsia"/>
        </w:rPr>
        <w:t>内容见社工</w:t>
      </w:r>
      <w:proofErr w:type="gramEnd"/>
      <w:r>
        <w:rPr>
          <w:rFonts w:hint="eastAsia"/>
        </w:rPr>
        <w:t>学习网）</w:t>
      </w:r>
    </w:p>
    <w:p w:rsidR="003210DF" w:rsidRDefault="003210DF">
      <w:pPr>
        <w:spacing w:line="360" w:lineRule="exact"/>
      </w:pPr>
    </w:p>
    <w:p w:rsidR="003210DF" w:rsidRDefault="005D0CCB">
      <w:pPr>
        <w:spacing w:line="360" w:lineRule="exact"/>
        <w:rPr>
          <w:b/>
        </w:rPr>
      </w:pPr>
      <w:r>
        <w:rPr>
          <w:rFonts w:hint="eastAsia"/>
          <w:b/>
        </w:rPr>
        <w:t>五、社会工作专业授课名师</w:t>
      </w:r>
    </w:p>
    <w:p w:rsidR="003210DF" w:rsidRDefault="005D0CCB" w:rsidP="00656877">
      <w:pPr>
        <w:spacing w:line="360" w:lineRule="exact"/>
        <w:ind w:leftChars="200" w:left="420"/>
      </w:pPr>
      <w:r>
        <w:rPr>
          <w:rFonts w:hint="eastAsia"/>
        </w:rPr>
        <w:t>●隋玉杰</w:t>
      </w:r>
    </w:p>
    <w:p w:rsidR="003210DF" w:rsidRDefault="005D0CCB" w:rsidP="00656877">
      <w:pPr>
        <w:spacing w:line="360" w:lineRule="exact"/>
        <w:ind w:leftChars="200" w:left="420"/>
      </w:pPr>
      <w:r>
        <w:rPr>
          <w:rFonts w:hint="eastAsia"/>
        </w:rPr>
        <w:t>中国人民大学社会与人口学院社会工作系</w:t>
      </w:r>
      <w:proofErr w:type="gramStart"/>
      <w:r>
        <w:rPr>
          <w:rFonts w:hint="eastAsia"/>
        </w:rPr>
        <w:t>系</w:t>
      </w:r>
      <w:proofErr w:type="gramEnd"/>
      <w:r>
        <w:rPr>
          <w:rFonts w:hint="eastAsia"/>
        </w:rPr>
        <w:t>主任、副教授，老年社会工作、社会工作教育、精神健康问题研究领域知名专家。主讲：《个案工作》</w:t>
      </w:r>
    </w:p>
    <w:p w:rsidR="003210DF" w:rsidRDefault="005D0CCB" w:rsidP="00656877">
      <w:pPr>
        <w:spacing w:line="360" w:lineRule="exact"/>
        <w:ind w:leftChars="200" w:left="420"/>
      </w:pPr>
      <w:r>
        <w:rPr>
          <w:rFonts w:hint="eastAsia"/>
        </w:rPr>
        <w:t>●</w:t>
      </w:r>
      <w:proofErr w:type="gramStart"/>
      <w:r>
        <w:rPr>
          <w:rFonts w:hint="eastAsia"/>
        </w:rPr>
        <w:t>李迎生</w:t>
      </w:r>
      <w:proofErr w:type="gramEnd"/>
    </w:p>
    <w:p w:rsidR="003210DF" w:rsidRDefault="005D0CCB" w:rsidP="00656877">
      <w:pPr>
        <w:spacing w:line="360" w:lineRule="exact"/>
        <w:ind w:leftChars="200" w:left="420"/>
      </w:pPr>
      <w:r>
        <w:rPr>
          <w:rFonts w:hint="eastAsia"/>
        </w:rPr>
        <w:t>中国人民大学社会与人</w:t>
      </w:r>
      <w:r>
        <w:rPr>
          <w:rFonts w:hint="eastAsia"/>
        </w:rPr>
        <w:t>口学院教授、博士生导师。社会政策、应用社会学、中国社会保</w:t>
      </w:r>
      <w:r>
        <w:rPr>
          <w:rFonts w:hint="eastAsia"/>
        </w:rPr>
        <w:lastRenderedPageBreak/>
        <w:t>障制度研究领域知名专家。主讲课程：社会工作行政</w:t>
      </w:r>
    </w:p>
    <w:p w:rsidR="003210DF" w:rsidRDefault="005D0CCB" w:rsidP="00656877">
      <w:pPr>
        <w:spacing w:line="360" w:lineRule="exact"/>
        <w:ind w:leftChars="200" w:left="420"/>
      </w:pPr>
      <w:r>
        <w:rPr>
          <w:rFonts w:hint="eastAsia"/>
        </w:rPr>
        <w:t>●刘梦</w:t>
      </w:r>
    </w:p>
    <w:p w:rsidR="003210DF" w:rsidRDefault="005D0CCB" w:rsidP="00656877">
      <w:pPr>
        <w:spacing w:line="360" w:lineRule="exact"/>
        <w:ind w:leftChars="200" w:left="420"/>
      </w:pPr>
      <w:r>
        <w:rPr>
          <w:rFonts w:hint="eastAsia"/>
        </w:rPr>
        <w:t>中华女子学院教授，网上人大客座教授。中国社会工作教育协会副秘书长，北京市教学名师，社会工作本土化、家庭暴力研究领域知名专家。主讲课程：小组工作</w:t>
      </w:r>
    </w:p>
    <w:p w:rsidR="003210DF" w:rsidRDefault="005D0CCB" w:rsidP="00656877">
      <w:pPr>
        <w:spacing w:line="360" w:lineRule="exact"/>
        <w:ind w:leftChars="200" w:left="420"/>
      </w:pPr>
      <w:r>
        <w:rPr>
          <w:rFonts w:hint="eastAsia"/>
        </w:rPr>
        <w:t>●郭伟和</w:t>
      </w:r>
    </w:p>
    <w:p w:rsidR="003210DF" w:rsidRDefault="005D0CCB" w:rsidP="00656877">
      <w:pPr>
        <w:spacing w:line="360" w:lineRule="exact"/>
        <w:ind w:leftChars="200" w:left="420"/>
      </w:pPr>
      <w:r>
        <w:rPr>
          <w:rFonts w:hint="eastAsia"/>
        </w:rPr>
        <w:t>中国政法大学副教授，网上人大客座教授。社会工作理论、社区发展研究领域专家，社会工作师职业水平考试辅导名师。主讲课程：社区工作</w:t>
      </w:r>
    </w:p>
    <w:p w:rsidR="003210DF" w:rsidRDefault="005D0CCB" w:rsidP="00656877">
      <w:pPr>
        <w:spacing w:line="360" w:lineRule="exact"/>
        <w:ind w:leftChars="200" w:left="420"/>
      </w:pPr>
      <w:r>
        <w:rPr>
          <w:rFonts w:hint="eastAsia"/>
        </w:rPr>
        <w:t>●陈涛</w:t>
      </w:r>
    </w:p>
    <w:p w:rsidR="003210DF" w:rsidRDefault="005D0CCB" w:rsidP="00656877">
      <w:pPr>
        <w:spacing w:line="360" w:lineRule="exact"/>
        <w:ind w:leftChars="200" w:left="420"/>
      </w:pPr>
      <w:r>
        <w:rPr>
          <w:rFonts w:hint="eastAsia"/>
        </w:rPr>
        <w:t>中国青年政治学院教授、博士生导师，网上人大客座教授。社会</w:t>
      </w:r>
      <w:proofErr w:type="gramStart"/>
      <w:r>
        <w:rPr>
          <w:rFonts w:hint="eastAsia"/>
        </w:rPr>
        <w:t>恭诺理论</w:t>
      </w:r>
      <w:proofErr w:type="gramEnd"/>
      <w:r>
        <w:rPr>
          <w:rFonts w:hint="eastAsia"/>
        </w:rPr>
        <w:t>与实践、青少年社会工作研究领域知名专家。主讲课程：社会工作导论</w:t>
      </w:r>
    </w:p>
    <w:p w:rsidR="003210DF" w:rsidRDefault="005D0CCB" w:rsidP="00656877">
      <w:pPr>
        <w:spacing w:line="360" w:lineRule="exact"/>
        <w:ind w:leftChars="200" w:left="420"/>
      </w:pPr>
      <w:r>
        <w:rPr>
          <w:rFonts w:hint="eastAsia"/>
        </w:rPr>
        <w:t>●蓝维</w:t>
      </w:r>
    </w:p>
    <w:p w:rsidR="003210DF" w:rsidRDefault="005D0CCB" w:rsidP="00656877">
      <w:pPr>
        <w:spacing w:line="360" w:lineRule="exact"/>
        <w:ind w:leftChars="200" w:left="420"/>
      </w:pPr>
      <w:r>
        <w:rPr>
          <w:rFonts w:hint="eastAsia"/>
        </w:rPr>
        <w:t>首都师范大学教授，网上人大客座教授。北京市教育委员会德育专家，德育心理、应用心理研究领域知名专家。主讲课程：心理学概论</w:t>
      </w:r>
    </w:p>
    <w:p w:rsidR="003210DF" w:rsidRDefault="005D0CCB" w:rsidP="00656877">
      <w:pPr>
        <w:spacing w:line="360" w:lineRule="exact"/>
        <w:ind w:leftChars="200" w:left="420"/>
      </w:pPr>
      <w:r>
        <w:rPr>
          <w:rFonts w:hint="eastAsia"/>
        </w:rPr>
        <w:t>●陈洪涛</w:t>
      </w:r>
    </w:p>
    <w:p w:rsidR="003210DF" w:rsidRDefault="005D0CCB" w:rsidP="00656877">
      <w:pPr>
        <w:spacing w:line="360" w:lineRule="exact"/>
        <w:ind w:leftChars="200" w:left="420"/>
      </w:pPr>
      <w:r>
        <w:rPr>
          <w:rFonts w:hint="eastAsia"/>
        </w:rPr>
        <w:t>民政部北京社会管理职业学院副教授，网上人大客座教授。中国社会学会理事，社区治理、民政发展战略研究领域知名专家。主讲课程：社区活动策划</w:t>
      </w:r>
    </w:p>
    <w:p w:rsidR="003210DF" w:rsidRDefault="003210DF">
      <w:pPr>
        <w:spacing w:line="360" w:lineRule="exact"/>
      </w:pPr>
    </w:p>
    <w:p w:rsidR="003210DF" w:rsidRDefault="005D0CCB">
      <w:pPr>
        <w:spacing w:line="360" w:lineRule="exact"/>
        <w:rPr>
          <w:b/>
        </w:rPr>
      </w:pPr>
      <w:r>
        <w:rPr>
          <w:rFonts w:hint="eastAsia"/>
          <w:b/>
        </w:rPr>
        <w:t>六、联系方式</w:t>
      </w:r>
    </w:p>
    <w:p w:rsidR="003210DF" w:rsidRDefault="005D0CCB">
      <w:pPr>
        <w:numPr>
          <w:ilvl w:val="0"/>
          <w:numId w:val="1"/>
        </w:numPr>
        <w:spacing w:line="360" w:lineRule="exact"/>
        <w:ind w:left="840"/>
      </w:pPr>
      <w:r>
        <w:rPr>
          <w:rFonts w:hint="eastAsia"/>
        </w:rPr>
        <w:t>深圳经济特区社会工作学院网址：</w:t>
      </w:r>
      <w:r>
        <w:rPr>
          <w:rFonts w:hint="eastAsia"/>
        </w:rPr>
        <w:t>http://</w:t>
      </w:r>
      <w:r>
        <w:rPr>
          <w:rFonts w:hint="eastAsia"/>
        </w:rPr>
        <w:t>www.sswc.org.cn</w:t>
      </w:r>
      <w:r>
        <w:rPr>
          <w:rFonts w:hint="eastAsia"/>
        </w:rPr>
        <w:t>，</w:t>
      </w:r>
      <w:proofErr w:type="gramStart"/>
      <w:r>
        <w:rPr>
          <w:rFonts w:hint="eastAsia"/>
        </w:rPr>
        <w:t>微信公众号</w:t>
      </w:r>
      <w:proofErr w:type="gramEnd"/>
      <w:r>
        <w:rPr>
          <w:rFonts w:hint="eastAsia"/>
        </w:rPr>
        <w:t>：“深圳社会工作学院”</w:t>
      </w:r>
    </w:p>
    <w:p w:rsidR="003210DF" w:rsidRDefault="005D0CCB">
      <w:pPr>
        <w:numPr>
          <w:ilvl w:val="0"/>
          <w:numId w:val="1"/>
        </w:numPr>
        <w:spacing w:line="360" w:lineRule="exact"/>
        <w:ind w:left="840"/>
      </w:pPr>
      <w:r>
        <w:rPr>
          <w:rFonts w:hint="eastAsia"/>
        </w:rPr>
        <w:t>网上人大社工学习网网址：</w:t>
      </w:r>
      <w:r>
        <w:rPr>
          <w:rFonts w:hint="eastAsia"/>
        </w:rPr>
        <w:t xml:space="preserve"> http://sw.cmr.com.cn</w:t>
      </w:r>
    </w:p>
    <w:p w:rsidR="003210DF" w:rsidRDefault="005D0CCB">
      <w:pPr>
        <w:numPr>
          <w:ilvl w:val="0"/>
          <w:numId w:val="1"/>
        </w:numPr>
        <w:spacing w:line="360" w:lineRule="exact"/>
        <w:ind w:left="840"/>
      </w:pPr>
      <w:r>
        <w:rPr>
          <w:rFonts w:hint="eastAsia"/>
        </w:rPr>
        <w:t>咨询电话：</w:t>
      </w:r>
      <w:r>
        <w:rPr>
          <w:rFonts w:hint="eastAsia"/>
        </w:rPr>
        <w:t>0755-83749680</w:t>
      </w:r>
      <w:r>
        <w:rPr>
          <w:rFonts w:hint="eastAsia"/>
        </w:rPr>
        <w:t xml:space="preserve"> ,</w:t>
      </w:r>
      <w:r w:rsidRPr="00656877">
        <w:rPr>
          <w:rFonts w:hint="eastAsia"/>
        </w:rPr>
        <w:t>22937002-</w:t>
      </w:r>
      <w:r w:rsidR="00656877" w:rsidRPr="00656877">
        <w:rPr>
          <w:rFonts w:hint="eastAsia"/>
        </w:rPr>
        <w:t>804,22937002-803,22937002802</w:t>
      </w:r>
    </w:p>
    <w:p w:rsidR="003210DF" w:rsidRDefault="005D0CCB">
      <w:pPr>
        <w:numPr>
          <w:ilvl w:val="0"/>
          <w:numId w:val="1"/>
        </w:numPr>
        <w:spacing w:line="360" w:lineRule="exact"/>
        <w:ind w:left="840"/>
      </w:pPr>
      <w:r>
        <w:rPr>
          <w:rFonts w:hint="eastAsia"/>
        </w:rPr>
        <w:t>报名地址：</w:t>
      </w:r>
      <w:r>
        <w:rPr>
          <w:rFonts w:hint="eastAsia"/>
        </w:rPr>
        <w:t>深圳城市学院一楼中国人民大学深圳中心</w:t>
      </w:r>
    </w:p>
    <w:p w:rsidR="003210DF" w:rsidRDefault="005D0CCB">
      <w:pPr>
        <w:numPr>
          <w:ilvl w:val="0"/>
          <w:numId w:val="1"/>
        </w:numPr>
        <w:spacing w:line="360" w:lineRule="exact"/>
        <w:ind w:left="840"/>
      </w:pPr>
      <w:r>
        <w:rPr>
          <w:rFonts w:hint="eastAsia"/>
        </w:rPr>
        <w:t>咨询</w:t>
      </w:r>
      <w:r>
        <w:rPr>
          <w:rFonts w:hint="eastAsia"/>
        </w:rPr>
        <w:t>Q</w:t>
      </w:r>
      <w:r>
        <w:rPr>
          <w:rFonts w:hint="eastAsia"/>
        </w:rPr>
        <w:t>群：</w:t>
      </w:r>
      <w:r w:rsidR="00656877" w:rsidRPr="00656877">
        <w:rPr>
          <w:rFonts w:hint="eastAsia"/>
        </w:rPr>
        <w:t>108636906</w:t>
      </w:r>
    </w:p>
    <w:p w:rsidR="003210DF" w:rsidRDefault="003210DF">
      <w:pPr>
        <w:spacing w:line="360" w:lineRule="exact"/>
      </w:pPr>
    </w:p>
    <w:p w:rsidR="003210DF" w:rsidRDefault="003210DF">
      <w:pPr>
        <w:spacing w:line="360" w:lineRule="exact"/>
        <w:jc w:val="right"/>
      </w:pPr>
    </w:p>
    <w:p w:rsidR="003210DF" w:rsidRDefault="005D0CCB">
      <w:pPr>
        <w:spacing w:line="360" w:lineRule="exact"/>
        <w:jc w:val="right"/>
      </w:pPr>
      <w:r>
        <w:rPr>
          <w:rFonts w:hint="eastAsia"/>
        </w:rPr>
        <w:t>深圳</w:t>
      </w:r>
      <w:r>
        <w:rPr>
          <w:rFonts w:hint="eastAsia"/>
        </w:rPr>
        <w:t>经济特区社会工作</w:t>
      </w:r>
      <w:r>
        <w:rPr>
          <w:rFonts w:hint="eastAsia"/>
        </w:rPr>
        <w:t>学院</w:t>
      </w:r>
    </w:p>
    <w:p w:rsidR="003210DF" w:rsidRDefault="005D0CCB">
      <w:pPr>
        <w:spacing w:line="360" w:lineRule="exact"/>
        <w:jc w:val="right"/>
      </w:pPr>
      <w:r>
        <w:rPr>
          <w:rFonts w:hint="eastAsia"/>
        </w:rPr>
        <w:t>中国人民大学深圳教育中心</w:t>
      </w:r>
    </w:p>
    <w:p w:rsidR="003210DF" w:rsidRDefault="005D0CCB">
      <w:pPr>
        <w:spacing w:line="360" w:lineRule="exact"/>
        <w:jc w:val="center"/>
      </w:pPr>
      <w:r>
        <w:rPr>
          <w:rFonts w:hint="eastAsia"/>
        </w:rPr>
        <w:t xml:space="preserve">                                                      </w:t>
      </w:r>
      <w:r>
        <w:rPr>
          <w:rFonts w:hint="eastAsia"/>
        </w:rPr>
        <w:t>二〇一八年八月</w:t>
      </w:r>
      <w:r>
        <w:rPr>
          <w:rFonts w:hint="eastAsia"/>
        </w:rPr>
        <w:t xml:space="preserve">  </w:t>
      </w:r>
    </w:p>
    <w:sectPr w:rsidR="003210DF" w:rsidSect="003210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CCB" w:rsidRDefault="005D0CCB" w:rsidP="00656877">
      <w:r>
        <w:separator/>
      </w:r>
    </w:p>
  </w:endnote>
  <w:endnote w:type="continuationSeparator" w:id="0">
    <w:p w:rsidR="005D0CCB" w:rsidRDefault="005D0CCB" w:rsidP="006568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CCB" w:rsidRDefault="005D0CCB" w:rsidP="00656877">
      <w:r>
        <w:separator/>
      </w:r>
    </w:p>
  </w:footnote>
  <w:footnote w:type="continuationSeparator" w:id="0">
    <w:p w:rsidR="005D0CCB" w:rsidRDefault="005D0CCB" w:rsidP="006568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F0726"/>
    <w:multiLevelType w:val="singleLevel"/>
    <w:tmpl w:val="57BF0726"/>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1A89"/>
    <w:rsid w:val="000749D4"/>
    <w:rsid w:val="000F0F34"/>
    <w:rsid w:val="00210D57"/>
    <w:rsid w:val="003210DF"/>
    <w:rsid w:val="003A6689"/>
    <w:rsid w:val="004336BD"/>
    <w:rsid w:val="004429E1"/>
    <w:rsid w:val="00451AB3"/>
    <w:rsid w:val="004D2B1D"/>
    <w:rsid w:val="00516E23"/>
    <w:rsid w:val="005700FC"/>
    <w:rsid w:val="005D0CCB"/>
    <w:rsid w:val="00613E33"/>
    <w:rsid w:val="00656877"/>
    <w:rsid w:val="006C642A"/>
    <w:rsid w:val="00712E5C"/>
    <w:rsid w:val="007C24E2"/>
    <w:rsid w:val="008B57B7"/>
    <w:rsid w:val="009140E4"/>
    <w:rsid w:val="00950847"/>
    <w:rsid w:val="00A0753B"/>
    <w:rsid w:val="00A77377"/>
    <w:rsid w:val="00DC1B88"/>
    <w:rsid w:val="00E11E2A"/>
    <w:rsid w:val="00F61A89"/>
    <w:rsid w:val="0F825B32"/>
    <w:rsid w:val="119F4121"/>
    <w:rsid w:val="20851B72"/>
    <w:rsid w:val="384F75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0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210D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210DF"/>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3210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rsid w:val="003210DF"/>
    <w:rPr>
      <w:sz w:val="18"/>
      <w:szCs w:val="18"/>
    </w:rPr>
  </w:style>
  <w:style w:type="character" w:customStyle="1" w:styleId="Char">
    <w:name w:val="页脚 Char"/>
    <w:basedOn w:val="a0"/>
    <w:link w:val="a3"/>
    <w:uiPriority w:val="99"/>
    <w:semiHidden/>
    <w:qFormat/>
    <w:rsid w:val="003210DF"/>
    <w:rPr>
      <w:sz w:val="18"/>
      <w:szCs w:val="18"/>
    </w:rPr>
  </w:style>
  <w:style w:type="paragraph" w:customStyle="1" w:styleId="1">
    <w:name w:val="列出段落1"/>
    <w:basedOn w:val="a"/>
    <w:uiPriority w:val="34"/>
    <w:qFormat/>
    <w:rsid w:val="003210D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546</Words>
  <Characters>3118</Characters>
  <Application>Microsoft Office Word</Application>
  <DocSecurity>0</DocSecurity>
  <Lines>25</Lines>
  <Paragraphs>7</Paragraphs>
  <ScaleCrop>false</ScaleCrop>
  <Company>微软中国</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15</cp:revision>
  <dcterms:created xsi:type="dcterms:W3CDTF">2016-08-24T08:40:00Z</dcterms:created>
  <dcterms:modified xsi:type="dcterms:W3CDTF">2016-08-26T02:21:00Z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